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2A" w:rsidRPr="0060536A" w:rsidRDefault="00C24F2A" w:rsidP="00C24F2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36A">
        <w:rPr>
          <w:rFonts w:ascii="Times New Roman" w:hAnsi="Times New Roman" w:cs="Times New Roman"/>
          <w:b/>
          <w:bCs/>
          <w:sz w:val="24"/>
          <w:szCs w:val="24"/>
        </w:rPr>
        <w:t>Российская      Федерация</w:t>
      </w:r>
    </w:p>
    <w:p w:rsidR="00C24F2A" w:rsidRPr="0060536A" w:rsidRDefault="00C24F2A" w:rsidP="00C24F2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36A">
        <w:rPr>
          <w:rFonts w:ascii="Times New Roman" w:hAnsi="Times New Roman" w:cs="Times New Roman"/>
          <w:b/>
          <w:bCs/>
          <w:sz w:val="24"/>
          <w:szCs w:val="24"/>
        </w:rPr>
        <w:t>Брянская   область Унечский район</w:t>
      </w:r>
    </w:p>
    <w:p w:rsidR="00C24F2A" w:rsidRPr="0060536A" w:rsidRDefault="0060536A" w:rsidP="00C24F2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36A">
        <w:rPr>
          <w:rFonts w:ascii="Times New Roman" w:hAnsi="Times New Roman" w:cs="Times New Roman"/>
          <w:b/>
          <w:bCs/>
          <w:sz w:val="24"/>
          <w:szCs w:val="24"/>
        </w:rPr>
        <w:t xml:space="preserve"> Старосель</w:t>
      </w:r>
      <w:r w:rsidR="00C24F2A" w:rsidRPr="0060536A">
        <w:rPr>
          <w:rFonts w:ascii="Times New Roman" w:hAnsi="Times New Roman" w:cs="Times New Roman"/>
          <w:b/>
          <w:bCs/>
          <w:sz w:val="24"/>
          <w:szCs w:val="24"/>
        </w:rPr>
        <w:t>ское сельское поселение</w:t>
      </w:r>
    </w:p>
    <w:p w:rsidR="00C24F2A" w:rsidRPr="0060536A" w:rsidRDefault="0060536A" w:rsidP="00C24F2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36A">
        <w:rPr>
          <w:rFonts w:ascii="Times New Roman" w:hAnsi="Times New Roman" w:cs="Times New Roman"/>
          <w:b/>
          <w:bCs/>
          <w:sz w:val="24"/>
          <w:szCs w:val="24"/>
        </w:rPr>
        <w:t xml:space="preserve"> Старосель</w:t>
      </w:r>
      <w:r w:rsidR="00C24F2A" w:rsidRPr="0060536A">
        <w:rPr>
          <w:rFonts w:ascii="Times New Roman" w:hAnsi="Times New Roman" w:cs="Times New Roman"/>
          <w:b/>
          <w:bCs/>
          <w:sz w:val="24"/>
          <w:szCs w:val="24"/>
        </w:rPr>
        <w:t xml:space="preserve">ский сельский </w:t>
      </w:r>
      <w:r w:rsidR="00C24F2A" w:rsidRPr="0060536A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="00C24F2A" w:rsidRPr="0060536A">
        <w:rPr>
          <w:rFonts w:ascii="Times New Roman" w:hAnsi="Times New Roman" w:cs="Times New Roman"/>
          <w:b/>
          <w:bCs/>
          <w:sz w:val="24"/>
          <w:szCs w:val="24"/>
        </w:rPr>
        <w:t>овет народных депутатов</w:t>
      </w:r>
    </w:p>
    <w:p w:rsidR="00C24F2A" w:rsidRPr="0060536A" w:rsidRDefault="00C24F2A" w:rsidP="00C24F2A">
      <w:pPr>
        <w:keepNext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60536A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C24F2A" w:rsidRPr="0060536A" w:rsidRDefault="0060536A" w:rsidP="00C24F2A">
      <w:pPr>
        <w:keepNext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0536A">
        <w:rPr>
          <w:rFonts w:ascii="Times New Roman" w:hAnsi="Times New Roman" w:cs="Times New Roman"/>
          <w:b/>
          <w:sz w:val="24"/>
          <w:szCs w:val="24"/>
        </w:rPr>
        <w:t>от   18.11</w:t>
      </w:r>
      <w:r w:rsidR="00C24F2A" w:rsidRPr="0060536A">
        <w:rPr>
          <w:rFonts w:ascii="Times New Roman" w:hAnsi="Times New Roman" w:cs="Times New Roman"/>
          <w:b/>
          <w:sz w:val="24"/>
          <w:szCs w:val="24"/>
        </w:rPr>
        <w:t>.2024 года № 5-2</w:t>
      </w:r>
      <w:r w:rsidRPr="0060536A">
        <w:rPr>
          <w:rFonts w:ascii="Times New Roman" w:hAnsi="Times New Roman" w:cs="Times New Roman"/>
          <w:b/>
          <w:sz w:val="24"/>
          <w:szCs w:val="24"/>
        </w:rPr>
        <w:t>2</w:t>
      </w:r>
    </w:p>
    <w:p w:rsidR="00C24F2A" w:rsidRPr="0060536A" w:rsidRDefault="0060536A" w:rsidP="00C24F2A">
      <w:pPr>
        <w:keepNext/>
        <w:outlineLvl w:val="1"/>
        <w:rPr>
          <w:rFonts w:ascii="Times New Roman" w:hAnsi="Times New Roman" w:cs="Times New Roman"/>
        </w:rPr>
      </w:pPr>
      <w:r>
        <w:rPr>
          <w:b/>
          <w:bCs/>
        </w:rPr>
        <w:t xml:space="preserve"> </w:t>
      </w:r>
      <w:r w:rsidRPr="0060536A">
        <w:rPr>
          <w:rFonts w:ascii="Times New Roman" w:hAnsi="Times New Roman" w:cs="Times New Roman"/>
          <w:b/>
          <w:bCs/>
        </w:rPr>
        <w:t>с. Староселье</w:t>
      </w:r>
    </w:p>
    <w:p w:rsidR="00C24F2A" w:rsidRPr="00C24F2A" w:rsidRDefault="00C24F2A" w:rsidP="00C24F2A">
      <w:pPr>
        <w:spacing w:line="240" w:lineRule="auto"/>
        <w:ind w:right="4962"/>
        <w:rPr>
          <w:rFonts w:ascii="Times New Roman" w:hAnsi="Times New Roman"/>
        </w:rPr>
      </w:pPr>
      <w:r w:rsidRPr="00C24F2A">
        <w:rPr>
          <w:rFonts w:ascii="Times New Roman" w:hAnsi="Times New Roman"/>
        </w:rPr>
        <w:t xml:space="preserve">О даче согласия </w:t>
      </w:r>
      <w:r w:rsidR="0060536A">
        <w:rPr>
          <w:rFonts w:ascii="Times New Roman" w:hAnsi="Times New Roman"/>
        </w:rPr>
        <w:t xml:space="preserve"> Старосель</w:t>
      </w:r>
      <w:r w:rsidRPr="00C24F2A">
        <w:rPr>
          <w:rFonts w:ascii="Times New Roman" w:hAnsi="Times New Roman"/>
        </w:rPr>
        <w:t xml:space="preserve">ской сельской администрации на передачу полномочий органа внутреннего муниципального финансового контроля администрации Унечского  района  </w:t>
      </w:r>
    </w:p>
    <w:p w:rsidR="00C24F2A" w:rsidRPr="00C24F2A" w:rsidRDefault="00C24F2A" w:rsidP="00C24F2A">
      <w:pPr>
        <w:ind w:firstLine="709"/>
        <w:jc w:val="both"/>
        <w:rPr>
          <w:rFonts w:ascii="Times New Roman" w:hAnsi="Times New Roman"/>
        </w:rPr>
      </w:pPr>
      <w:r w:rsidRPr="00C24F2A">
        <w:rPr>
          <w:rFonts w:ascii="Times New Roman" w:hAnsi="Times New Roman"/>
        </w:rPr>
        <w:t xml:space="preserve">В соответствии с ч.4 ст.15 Федерального закона от 06.10.2003г. № 131- ФЗ «Об общих принципах организации местного самоуправления в Российской Федерации», в целях   обеспечения исполнения </w:t>
      </w:r>
      <w:r w:rsidR="0060536A">
        <w:rPr>
          <w:rFonts w:ascii="Times New Roman" w:hAnsi="Times New Roman"/>
        </w:rPr>
        <w:t xml:space="preserve"> Старосель</w:t>
      </w:r>
      <w:r w:rsidRPr="00C24F2A">
        <w:rPr>
          <w:rFonts w:ascii="Times New Roman" w:hAnsi="Times New Roman"/>
        </w:rPr>
        <w:t xml:space="preserve">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</w:t>
      </w:r>
      <w:r w:rsidR="0060536A">
        <w:rPr>
          <w:rFonts w:ascii="Times New Roman" w:hAnsi="Times New Roman"/>
        </w:rPr>
        <w:t xml:space="preserve"> Старосель</w:t>
      </w:r>
      <w:r w:rsidRPr="00C24F2A">
        <w:rPr>
          <w:rFonts w:ascii="Times New Roman" w:hAnsi="Times New Roman"/>
        </w:rPr>
        <w:t>ский сельский Совет народных депутатов</w:t>
      </w:r>
    </w:p>
    <w:p w:rsidR="00C24F2A" w:rsidRPr="00C24F2A" w:rsidRDefault="00C24F2A" w:rsidP="00C24F2A">
      <w:pPr>
        <w:jc w:val="center"/>
        <w:rPr>
          <w:rFonts w:ascii="Times New Roman" w:hAnsi="Times New Roman"/>
          <w:b/>
        </w:rPr>
      </w:pPr>
      <w:r w:rsidRPr="00C24F2A">
        <w:rPr>
          <w:rFonts w:ascii="Times New Roman" w:hAnsi="Times New Roman"/>
          <w:b/>
        </w:rPr>
        <w:t>РЕШИЛ:</w:t>
      </w:r>
    </w:p>
    <w:p w:rsidR="00C24F2A" w:rsidRPr="00C24F2A" w:rsidRDefault="00C24F2A" w:rsidP="00C24F2A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</w:rPr>
      </w:pPr>
      <w:r w:rsidRPr="00C24F2A">
        <w:rPr>
          <w:rFonts w:ascii="Times New Roman" w:hAnsi="Times New Roman"/>
        </w:rPr>
        <w:t xml:space="preserve">Дать согласие </w:t>
      </w:r>
      <w:r w:rsidR="0060536A">
        <w:rPr>
          <w:rFonts w:ascii="Times New Roman" w:hAnsi="Times New Roman"/>
        </w:rPr>
        <w:t xml:space="preserve"> Старосель</w:t>
      </w:r>
      <w:r w:rsidRPr="00C24F2A">
        <w:rPr>
          <w:rFonts w:ascii="Times New Roman" w:hAnsi="Times New Roman"/>
        </w:rPr>
        <w:t xml:space="preserve">ской сельской администрации на передачу администрации Унечского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2"/>
          <w:szCs w:val="22"/>
        </w:rPr>
      </w:pPr>
      <w:r w:rsidRPr="00C24F2A">
        <w:rPr>
          <w:rFonts w:eastAsiaTheme="minorEastAsia" w:cstheme="minorBidi"/>
          <w:sz w:val="22"/>
          <w:szCs w:val="22"/>
        </w:rPr>
        <w:t xml:space="preserve">Утвердить текст соглашения о приёме-передаче полномочий органа внутреннего муниципального финансового контроля </w:t>
      </w:r>
      <w:r w:rsidR="0060536A">
        <w:rPr>
          <w:rFonts w:eastAsiaTheme="minorEastAsia" w:cstheme="minorBidi"/>
          <w:sz w:val="22"/>
          <w:szCs w:val="22"/>
        </w:rPr>
        <w:t xml:space="preserve"> Старосель</w:t>
      </w:r>
      <w:r w:rsidRPr="00C24F2A">
        <w:rPr>
          <w:rFonts w:eastAsiaTheme="minorEastAsia" w:cstheme="minorBidi"/>
          <w:sz w:val="22"/>
          <w:szCs w:val="22"/>
        </w:rPr>
        <w:t>ской сель</w:t>
      </w:r>
      <w:r w:rsidR="00EB792F">
        <w:rPr>
          <w:rFonts w:eastAsiaTheme="minorEastAsia" w:cstheme="minorBidi"/>
          <w:sz w:val="22"/>
          <w:szCs w:val="22"/>
        </w:rPr>
        <w:t>ской администрации</w:t>
      </w:r>
      <w:r w:rsidRPr="00C24F2A">
        <w:rPr>
          <w:rFonts w:eastAsiaTheme="minorEastAsia" w:cstheme="minorBidi"/>
          <w:sz w:val="22"/>
          <w:szCs w:val="22"/>
        </w:rPr>
        <w:t xml:space="preserve"> Унечского района с передачей необходимых для осуществления этих полномочий финансовых средств  в бюджет муниципального образования «Унечский муниципальный район» в сумме 100 рублей.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2"/>
          <w:szCs w:val="22"/>
        </w:rPr>
      </w:pPr>
    </w:p>
    <w:p w:rsidR="00C24F2A" w:rsidRPr="00C24F2A" w:rsidRDefault="0060536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Старосель</w:t>
      </w:r>
      <w:r w:rsidR="00C24F2A" w:rsidRPr="00C24F2A">
        <w:rPr>
          <w:sz w:val="22"/>
          <w:szCs w:val="22"/>
        </w:rPr>
        <w:t xml:space="preserve">ской сельской администрации заключить соглашение о приеме-передаче полномочий  органа внутреннего муниципального финансового контроля </w:t>
      </w:r>
      <w:r>
        <w:rPr>
          <w:sz w:val="22"/>
          <w:szCs w:val="22"/>
        </w:rPr>
        <w:t xml:space="preserve"> Старосель</w:t>
      </w:r>
      <w:r w:rsidR="00C24F2A" w:rsidRPr="00C24F2A">
        <w:rPr>
          <w:sz w:val="22"/>
          <w:szCs w:val="22"/>
        </w:rPr>
        <w:t>ской сель</w:t>
      </w:r>
      <w:r w:rsidR="00EB792F">
        <w:rPr>
          <w:sz w:val="22"/>
          <w:szCs w:val="22"/>
        </w:rPr>
        <w:t xml:space="preserve">ской администрации </w:t>
      </w:r>
      <w:r w:rsidR="00C24F2A" w:rsidRPr="00C24F2A">
        <w:rPr>
          <w:sz w:val="22"/>
          <w:szCs w:val="22"/>
        </w:rPr>
        <w:t xml:space="preserve"> Унечского  района, указанных в пункте 1 настоящего решения, с администрацией Унечског</w:t>
      </w:r>
      <w:r w:rsidR="00C24F2A">
        <w:rPr>
          <w:sz w:val="22"/>
          <w:szCs w:val="22"/>
        </w:rPr>
        <w:t>о района  на срок   с 01.01.2025 г. по 31.12.2027</w:t>
      </w:r>
      <w:r w:rsidR="00C24F2A" w:rsidRPr="00C24F2A">
        <w:rPr>
          <w:sz w:val="22"/>
          <w:szCs w:val="22"/>
        </w:rPr>
        <w:t xml:space="preserve"> г.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C24F2A">
        <w:rPr>
          <w:sz w:val="22"/>
          <w:szCs w:val="22"/>
        </w:rPr>
        <w:t>Обнародовать настоящее решение в порядке, предусмотренном Уставом.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2"/>
          <w:szCs w:val="22"/>
        </w:rPr>
      </w:pPr>
      <w:r w:rsidRPr="00C24F2A">
        <w:rPr>
          <w:sz w:val="22"/>
          <w:szCs w:val="22"/>
        </w:rPr>
        <w:t>Решение вступает в силу со дня его официального обнародования.</w:t>
      </w: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67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ind w:left="539"/>
        <w:jc w:val="both"/>
        <w:rPr>
          <w:sz w:val="22"/>
          <w:szCs w:val="22"/>
        </w:rPr>
      </w:pPr>
    </w:p>
    <w:p w:rsidR="00C24F2A" w:rsidRPr="00C24F2A" w:rsidRDefault="00C24F2A" w:rsidP="00C24F2A">
      <w:pPr>
        <w:pStyle w:val="a3"/>
        <w:tabs>
          <w:tab w:val="left" w:pos="993"/>
        </w:tabs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Pr="00C24F2A">
        <w:rPr>
          <w:sz w:val="22"/>
          <w:szCs w:val="22"/>
        </w:rPr>
        <w:t xml:space="preserve">Глава  </w:t>
      </w:r>
      <w:r w:rsidR="0060536A">
        <w:rPr>
          <w:sz w:val="22"/>
          <w:szCs w:val="22"/>
        </w:rPr>
        <w:t xml:space="preserve"> Старосель</w:t>
      </w:r>
      <w:r w:rsidRPr="00C24F2A">
        <w:rPr>
          <w:sz w:val="22"/>
          <w:szCs w:val="22"/>
        </w:rPr>
        <w:t>ского сельского</w:t>
      </w:r>
    </w:p>
    <w:p w:rsidR="00C24F2A" w:rsidRDefault="00C24F2A" w:rsidP="00C24F2A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</w:t>
      </w:r>
      <w:r w:rsidRPr="00C24F2A">
        <w:rPr>
          <w:sz w:val="22"/>
          <w:szCs w:val="22"/>
        </w:rPr>
        <w:t xml:space="preserve">поселения                                                                                                  </w:t>
      </w:r>
      <w:r w:rsidR="0060536A">
        <w:rPr>
          <w:sz w:val="22"/>
          <w:szCs w:val="22"/>
        </w:rPr>
        <w:t xml:space="preserve"> Н.М. Тымко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316" w:rsidRDefault="00714316" w:rsidP="00C24F2A">
      <w:pPr>
        <w:spacing w:after="0" w:line="240" w:lineRule="auto"/>
      </w:pPr>
      <w:r>
        <w:separator/>
      </w:r>
    </w:p>
  </w:endnote>
  <w:endnote w:type="continuationSeparator" w:id="1">
    <w:p w:rsidR="00714316" w:rsidRDefault="00714316" w:rsidP="00C24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316" w:rsidRDefault="00714316" w:rsidP="00C24F2A">
      <w:pPr>
        <w:spacing w:after="0" w:line="240" w:lineRule="auto"/>
      </w:pPr>
      <w:r>
        <w:separator/>
      </w:r>
    </w:p>
  </w:footnote>
  <w:footnote w:type="continuationSeparator" w:id="1">
    <w:p w:rsidR="00714316" w:rsidRDefault="00714316" w:rsidP="00C24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F2A"/>
    <w:rsid w:val="002B1F50"/>
    <w:rsid w:val="00406EEB"/>
    <w:rsid w:val="00413DCD"/>
    <w:rsid w:val="0060536A"/>
    <w:rsid w:val="006C0FB6"/>
    <w:rsid w:val="00714316"/>
    <w:rsid w:val="00C24F2A"/>
    <w:rsid w:val="00D36D43"/>
    <w:rsid w:val="00EB792F"/>
    <w:rsid w:val="00F6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24F2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24F2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4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4F2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4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4F2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6</cp:revision>
  <cp:lastPrinted>2024-11-22T06:28:00Z</cp:lastPrinted>
  <dcterms:created xsi:type="dcterms:W3CDTF">2024-10-24T12:40:00Z</dcterms:created>
  <dcterms:modified xsi:type="dcterms:W3CDTF">2024-11-22T06:29:00Z</dcterms:modified>
</cp:coreProperties>
</file>